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Y="271"/>
        <w:tblW w:w="9622" w:type="dxa"/>
        <w:tblLook w:val="01E0" w:firstRow="1" w:lastRow="1" w:firstColumn="1" w:lastColumn="1" w:noHBand="0" w:noVBand="0"/>
      </w:tblPr>
      <w:tblGrid>
        <w:gridCol w:w="9622"/>
      </w:tblGrid>
      <w:tr w:rsidR="001556F5" w:rsidTr="001556F5">
        <w:trPr>
          <w:trHeight w:val="834"/>
        </w:trPr>
        <w:tc>
          <w:tcPr>
            <w:tcW w:w="9622" w:type="dxa"/>
          </w:tcPr>
          <w:p w:rsidR="001556F5" w:rsidRDefault="001556F5" w:rsidP="00882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1556F5" w:rsidRDefault="001556F5" w:rsidP="00882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Забайкальский край</w:t>
            </w:r>
          </w:p>
          <w:p w:rsidR="001556F5" w:rsidRDefault="001556F5" w:rsidP="008828E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Муниципальный район «Могойтуйский район»</w:t>
            </w:r>
          </w:p>
        </w:tc>
      </w:tr>
      <w:tr w:rsidR="001556F5" w:rsidTr="001556F5">
        <w:trPr>
          <w:trHeight w:val="564"/>
        </w:trPr>
        <w:tc>
          <w:tcPr>
            <w:tcW w:w="9622" w:type="dxa"/>
            <w:hideMark/>
          </w:tcPr>
          <w:p w:rsidR="001556F5" w:rsidRDefault="001556F5" w:rsidP="008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 СЕЛЬСКОГО ПОСЕЛЕНИЯ «ЦУГОЛ»</w:t>
            </w:r>
          </w:p>
        </w:tc>
      </w:tr>
      <w:tr w:rsidR="001556F5" w:rsidTr="001556F5">
        <w:trPr>
          <w:trHeight w:val="553"/>
        </w:trPr>
        <w:tc>
          <w:tcPr>
            <w:tcW w:w="9622" w:type="dxa"/>
            <w:hideMark/>
          </w:tcPr>
          <w:p w:rsidR="001556F5" w:rsidRDefault="001556F5" w:rsidP="0088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1556F5" w:rsidTr="001556F5">
        <w:trPr>
          <w:trHeight w:val="322"/>
        </w:trPr>
        <w:tc>
          <w:tcPr>
            <w:tcW w:w="9622" w:type="dxa"/>
            <w:hideMark/>
          </w:tcPr>
          <w:p w:rsidR="001556F5" w:rsidRDefault="001556F5" w:rsidP="00882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28.09.2017.                                       с. Цугол                                                   № 22 </w:t>
            </w:r>
          </w:p>
        </w:tc>
      </w:tr>
    </w:tbl>
    <w:p w:rsidR="001556F5" w:rsidRDefault="001556F5" w:rsidP="0015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Перечня информации о деятельности администрации сельского поселения «Цугол», подлежащей размещению в информационно-телекоммуникационной сети «Интернет»</w:t>
      </w:r>
    </w:p>
    <w:p w:rsidR="001556F5" w:rsidRDefault="001556F5" w:rsidP="0015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соответствии  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статьями 13, 14 Федерального закона от 09.02.2009 года №8- ФЗ  «Об обеспечении доступа к информации о деятельности государственных органов и органов местного самоуправления», в целях обеспечения доступности информации о деятельности администрации сельского поселения «Цугол»</w:t>
      </w:r>
    </w:p>
    <w:p w:rsidR="001556F5" w:rsidRDefault="001556F5" w:rsidP="001556F5">
      <w:pPr>
        <w:tabs>
          <w:tab w:val="left" w:pos="573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 Утвердить Перечень информации о деятельности администрации сельского поселения «Цугол», подлежащей размещению в информационно-телекоммуникационной сети «Интернет» на официальном сайте муниципального района «Могойтуйский район» (согласно приложению);</w:t>
      </w: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Обязанность по сбору и направлению информации в администрацию муниципального района «Могойтуйский район» для размещения в информационно-телекоммуникационной сети «Интернет» на официальном сайте муниципального района «Могойтуйский район»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  исполняющего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главного специалиста по местному самоуправлению- Медведеву Надежду Николаевну.</w:t>
      </w: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56F5" w:rsidRDefault="001556F5" w:rsidP="001556F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Цугол»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Ц.Б. Дондокова.</w:t>
      </w:r>
    </w:p>
    <w:p w:rsidR="001556F5" w:rsidRDefault="001556F5" w:rsidP="001556F5"/>
    <w:p w:rsidR="001556F5" w:rsidRDefault="001556F5" w:rsidP="001556F5"/>
    <w:p w:rsidR="001556F5" w:rsidRDefault="001556F5" w:rsidP="001556F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1556F5" w:rsidRDefault="001556F5" w:rsidP="001556F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Медведева Надежда Николаевна</w:t>
      </w:r>
    </w:p>
    <w:p w:rsidR="001556F5" w:rsidRDefault="001556F5" w:rsidP="001556F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2-19-17</w:t>
      </w:r>
    </w:p>
    <w:p w:rsidR="001556F5" w:rsidRDefault="001556F5" w:rsidP="00525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5A37" w:rsidRDefault="00525A37" w:rsidP="00525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525A37" w:rsidRDefault="00525A37" w:rsidP="00525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сельского поселения</w:t>
      </w:r>
    </w:p>
    <w:p w:rsidR="00525A37" w:rsidRDefault="00525A37" w:rsidP="00525A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«Цугол» от 28.09.2017 г. №2</w:t>
      </w:r>
      <w:r w:rsidR="00E424E2">
        <w:rPr>
          <w:rFonts w:ascii="Times New Roman" w:hAnsi="Times New Roman" w:cs="Times New Roman"/>
          <w:sz w:val="28"/>
          <w:szCs w:val="28"/>
        </w:rPr>
        <w:t>2</w:t>
      </w:r>
    </w:p>
    <w:p w:rsidR="00525A37" w:rsidRDefault="00525A37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A37" w:rsidRPr="00525A37" w:rsidRDefault="00525A37" w:rsidP="0052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25A37" w:rsidRPr="00525A37" w:rsidRDefault="00525A37" w:rsidP="0052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7">
        <w:rPr>
          <w:rFonts w:ascii="Times New Roman" w:hAnsi="Times New Roman" w:cs="Times New Roman"/>
          <w:b/>
          <w:sz w:val="28"/>
          <w:szCs w:val="28"/>
        </w:rPr>
        <w:t>Информации о деятельности администрации сельского поселения «Цугол», подлежащей размещению в информационно-телекоммуникационной сети «Интернет» на официальном сайте муниципального района</w:t>
      </w:r>
    </w:p>
    <w:p w:rsidR="00525A37" w:rsidRPr="00525A37" w:rsidRDefault="00525A37" w:rsidP="00525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A37">
        <w:rPr>
          <w:rFonts w:ascii="Times New Roman" w:hAnsi="Times New Roman" w:cs="Times New Roman"/>
          <w:b/>
          <w:sz w:val="28"/>
          <w:szCs w:val="28"/>
        </w:rPr>
        <w:t xml:space="preserve"> «Могойтуйский район»</w:t>
      </w:r>
    </w:p>
    <w:tbl>
      <w:tblPr>
        <w:tblStyle w:val="a4"/>
        <w:tblW w:w="9707" w:type="dxa"/>
        <w:tblLook w:val="04A0" w:firstRow="1" w:lastRow="0" w:firstColumn="1" w:lastColumn="0" w:noHBand="0" w:noVBand="1"/>
      </w:tblPr>
      <w:tblGrid>
        <w:gridCol w:w="829"/>
        <w:gridCol w:w="4169"/>
        <w:gridCol w:w="2444"/>
        <w:gridCol w:w="2265"/>
      </w:tblGrid>
      <w:tr w:rsidR="00525A37" w:rsidTr="00135CD5">
        <w:trPr>
          <w:trHeight w:val="147"/>
        </w:trPr>
        <w:tc>
          <w:tcPr>
            <w:tcW w:w="829" w:type="dxa"/>
          </w:tcPr>
          <w:p w:rsidR="00525A37" w:rsidRDefault="00421E1E" w:rsidP="0042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69" w:type="dxa"/>
          </w:tcPr>
          <w:p w:rsidR="00421E1E" w:rsidRDefault="00421E1E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информации о деятельности администрации сельского поселения</w:t>
            </w:r>
          </w:p>
          <w:p w:rsidR="00525A37" w:rsidRDefault="00421E1E" w:rsidP="00421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«Цугол»</w:t>
            </w:r>
          </w:p>
        </w:tc>
        <w:tc>
          <w:tcPr>
            <w:tcW w:w="2444" w:type="dxa"/>
          </w:tcPr>
          <w:p w:rsidR="00525A37" w:rsidRDefault="00421E1E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 ответственное за подготовку информации</w:t>
            </w:r>
          </w:p>
        </w:tc>
        <w:tc>
          <w:tcPr>
            <w:tcW w:w="2265" w:type="dxa"/>
          </w:tcPr>
          <w:p w:rsidR="00525A37" w:rsidRDefault="00421E1E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 информации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421E1E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:rsidR="00525A37" w:rsidRDefault="00421E1E" w:rsidP="0042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информация об администрации поселения, в том числе: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421E1E" w:rsidP="0042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и структура администрации поселения, почтовый адрес, адрес электронной почты (при наличии), номера телефонов справочных служб;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421E1E" w:rsidP="00421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сведения о полномочиях администрации поселения, а так же</w:t>
            </w:r>
            <w:r w:rsidR="004C1F7D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законов и иных нормативных правовых актов, определяющих эти полномочия;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01.10.2017;не позднее 5 рабочих дней со дня 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0C0C7D" w:rsidP="000C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перечень подведомственных организаций, сведения об их задачах и функциях, а также почтовые адреса, адреса электронной почты ( при наличии), номера телефонов справочных служб подведомственных организаций;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A464EB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01.10.2017;не позднее 5 рабочих дней со дня 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0C0C7D" w:rsidP="000C0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сведения о главе поселения, работниках администрации поселения, руководителях подведомственных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(фамилии, имена, отчества, а также при согласии указанных  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A464EB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01.10.2017;не позднее 5 рабочих дней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дня 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перечни информационных систем, банков данных, реестров, находящихся в ведении администрации поселения, подведомственных организаций;</w:t>
            </w:r>
          </w:p>
        </w:tc>
        <w:tc>
          <w:tcPr>
            <w:tcW w:w="2444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специалист- экономист</w:t>
            </w:r>
          </w:p>
        </w:tc>
        <w:tc>
          <w:tcPr>
            <w:tcW w:w="2265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позднее 01.10.2017; далее ежеквартально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A464EB" w:rsidP="00525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9" w:type="dxa"/>
          </w:tcPr>
          <w:p w:rsidR="00525A37" w:rsidRDefault="00A464EB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нормот</w:t>
            </w:r>
            <w:r w:rsidR="00282F48">
              <w:rPr>
                <w:rFonts w:ascii="Times New Roman" w:hAnsi="Times New Roman" w:cs="Times New Roman"/>
                <w:sz w:val="28"/>
                <w:szCs w:val="28"/>
              </w:rPr>
              <w:t>ворческой деятельности администрации поселения, в том числе:</w:t>
            </w:r>
          </w:p>
          <w:p w:rsidR="00192AE0" w:rsidRDefault="00192AE0" w:rsidP="00A464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постановления администрации поселения, включая сведения о внесении в них изменений, признании их утратившими силу, признании их судом недействующими;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15 рабочих дней со дня принятия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тексты проектов муниципальных правовых актов, внесенных в Совет сельского поселения «Цугол»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направления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информацию о закупках товаров, работ, услуг для обеспечения муниципальных нужд:</w:t>
            </w:r>
          </w:p>
          <w:p w:rsidR="00192AE0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закупок, план-график закупок;</w:t>
            </w:r>
          </w:p>
          <w:p w:rsidR="00192AE0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-реестр закупок в соответствии со ст. 73 БК РФ;</w:t>
            </w:r>
          </w:p>
          <w:p w:rsidR="00192AE0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-информация о проведении конкурсных процедур определение поставщика, подрядчика, исполнителя.</w:t>
            </w:r>
          </w:p>
        </w:tc>
        <w:tc>
          <w:tcPr>
            <w:tcW w:w="2444" w:type="dxa"/>
          </w:tcPr>
          <w:p w:rsidR="00525A37" w:rsidRDefault="00192AE0" w:rsidP="00192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специалист- главный бухгалтер</w:t>
            </w:r>
          </w:p>
        </w:tc>
        <w:tc>
          <w:tcPr>
            <w:tcW w:w="2265" w:type="dxa"/>
          </w:tcPr>
          <w:p w:rsidR="00525A37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 рабочих дней со дня утверждения или внесения изменений; ежеквартально;</w:t>
            </w:r>
          </w:p>
          <w:p w:rsidR="00F8117B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17B" w:rsidRPr="00F8117B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размещением извещений на сайте zakupki.gov.ru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административные регламенты, стандарты муниципальных услуг;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F8117B" w:rsidP="00F81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установленные формы обращений, заявлений и иных документов</w:t>
            </w:r>
            <w:r w:rsidR="00072D40">
              <w:rPr>
                <w:rFonts w:ascii="Times New Roman" w:hAnsi="Times New Roman" w:cs="Times New Roman"/>
                <w:sz w:val="28"/>
                <w:szCs w:val="28"/>
              </w:rPr>
              <w:t>, принимаемых администрацией поселения к рассмотрению;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е) порядок обжалования муниципальных правовых актов;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072D40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9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участии администрации поселения в целевых и иных программах, международном сотрудничестве; информация о мероприятиях, проводимых администрацией поселения, в том числе сведения об официальных визитах и о рабочих поездках главы поселения и официальных делегаций администрации поселения;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72D40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 дней со дня окончания мероприятия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072D40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69" w:type="dxa"/>
          </w:tcPr>
          <w:p w:rsidR="00525A37" w:rsidRDefault="00072D40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 о состоянии защ</w:t>
            </w:r>
            <w:r w:rsidR="00024089">
              <w:rPr>
                <w:rFonts w:ascii="Times New Roman" w:hAnsi="Times New Roman" w:cs="Times New Roman"/>
                <w:sz w:val="28"/>
                <w:szCs w:val="28"/>
              </w:rPr>
              <w:t>иты населения и территорий от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резвычайных ситуаций</w:t>
            </w:r>
            <w:r w:rsidR="00024089">
              <w:rPr>
                <w:rFonts w:ascii="Times New Roman" w:hAnsi="Times New Roman" w:cs="Times New Roman"/>
                <w:sz w:val="28"/>
                <w:szCs w:val="28"/>
              </w:rPr>
              <w:t xml:space="preserve"> и принятых мерах по обеспечению их безопасности, о прогнозируемых и во</w:t>
            </w:r>
            <w:r w:rsidR="00D15F43">
              <w:rPr>
                <w:rFonts w:ascii="Times New Roman" w:hAnsi="Times New Roman" w:cs="Times New Roman"/>
                <w:sz w:val="28"/>
                <w:szCs w:val="28"/>
              </w:rPr>
              <w:t xml:space="preserve">зникших чрезвычайных ситуациях             -  о приемах и способах защиты населения от них; </w:t>
            </w:r>
          </w:p>
          <w:p w:rsidR="00D15F43" w:rsidRDefault="00D15F43" w:rsidP="0007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иная информация, подлежащая доведению администрацией поселения до сведения граждан и организаций;</w:t>
            </w:r>
          </w:p>
        </w:tc>
        <w:tc>
          <w:tcPr>
            <w:tcW w:w="2444" w:type="dxa"/>
          </w:tcPr>
          <w:p w:rsidR="00525A37" w:rsidRDefault="00024089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ГО и ЧС</w:t>
            </w:r>
          </w:p>
        </w:tc>
        <w:tc>
          <w:tcPr>
            <w:tcW w:w="2265" w:type="dxa"/>
          </w:tcPr>
          <w:p w:rsidR="00D15F43" w:rsidRDefault="00024089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D15F43" w:rsidRP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P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P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суток со дня поступления информации о ЧС; </w:t>
            </w:r>
          </w:p>
          <w:p w:rsidR="00525A37" w:rsidRPr="00D15F43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D15F43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9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результатах проверок, проведенных администрацией поселения в пределах полномочий, а  также о результатах проверок, проведенных в администрации поселения, подведомственных организациях;</w:t>
            </w:r>
          </w:p>
        </w:tc>
        <w:tc>
          <w:tcPr>
            <w:tcW w:w="2444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экономист</w:t>
            </w:r>
          </w:p>
        </w:tc>
        <w:tc>
          <w:tcPr>
            <w:tcW w:w="2265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завершения проверки (получения акта проверки)</w:t>
            </w:r>
          </w:p>
        </w:tc>
      </w:tr>
      <w:tr w:rsidR="00525A37" w:rsidTr="00135CD5">
        <w:trPr>
          <w:trHeight w:val="147"/>
        </w:trPr>
        <w:tc>
          <w:tcPr>
            <w:tcW w:w="829" w:type="dxa"/>
          </w:tcPr>
          <w:p w:rsidR="00525A37" w:rsidRDefault="00D15F43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9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тексты официальных выступлений и заявлений главы поселения;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выступления</w:t>
            </w:r>
          </w:p>
        </w:tc>
      </w:tr>
      <w:tr w:rsidR="00525A37" w:rsidTr="00135CD5">
        <w:trPr>
          <w:trHeight w:val="975"/>
        </w:trPr>
        <w:tc>
          <w:tcPr>
            <w:tcW w:w="829" w:type="dxa"/>
          </w:tcPr>
          <w:p w:rsidR="00525A37" w:rsidRDefault="00D15F43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69" w:type="dxa"/>
          </w:tcPr>
          <w:p w:rsidR="00525A37" w:rsidRDefault="00D15F43" w:rsidP="00D1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статистическую информацию</w:t>
            </w:r>
            <w:r w:rsidR="00FC2616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администрации  поселения, в том числе:</w:t>
            </w:r>
          </w:p>
        </w:tc>
        <w:tc>
          <w:tcPr>
            <w:tcW w:w="2444" w:type="dxa"/>
          </w:tcPr>
          <w:p w:rsidR="00525A37" w:rsidRDefault="00FC2616" w:rsidP="00FC2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– экономист</w:t>
            </w:r>
          </w:p>
        </w:tc>
        <w:tc>
          <w:tcPr>
            <w:tcW w:w="2265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37" w:rsidTr="00135CD5">
        <w:trPr>
          <w:trHeight w:val="260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9A72CE" w:rsidP="009A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поселения;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9A72CE" w:rsidP="009A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15 января</w:t>
            </w:r>
          </w:p>
        </w:tc>
      </w:tr>
      <w:tr w:rsidR="00525A37" w:rsidTr="00135CD5">
        <w:trPr>
          <w:trHeight w:val="1632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9A72CE" w:rsidP="009A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сведения об использовании администрацией поселения, подведомственными организациями выделяемых бюджетных средств;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9A72CE" w:rsidP="009A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525A37" w:rsidTr="00135CD5">
        <w:trPr>
          <w:trHeight w:val="2942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9A72CE" w:rsidP="009A72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сведения о предоставленных организа</w:t>
            </w:r>
            <w:r w:rsidR="00E963D8">
              <w:rPr>
                <w:rFonts w:ascii="Times New Roman" w:hAnsi="Times New Roman" w:cs="Times New Roman"/>
                <w:sz w:val="28"/>
                <w:szCs w:val="28"/>
              </w:rPr>
              <w:t>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E963D8" w:rsidP="00E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10 дней со дня принятия решения</w:t>
            </w:r>
          </w:p>
        </w:tc>
      </w:tr>
      <w:tr w:rsidR="00525A37" w:rsidTr="00135CD5">
        <w:trPr>
          <w:trHeight w:val="1310"/>
        </w:trPr>
        <w:tc>
          <w:tcPr>
            <w:tcW w:w="829" w:type="dxa"/>
          </w:tcPr>
          <w:p w:rsidR="00525A37" w:rsidRDefault="00E963D8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9" w:type="dxa"/>
          </w:tcPr>
          <w:p w:rsidR="00525A37" w:rsidRDefault="00E963D8" w:rsidP="00E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кадровом обеспечении  администрации поселения, в том числе:</w:t>
            </w:r>
          </w:p>
        </w:tc>
        <w:tc>
          <w:tcPr>
            <w:tcW w:w="2444" w:type="dxa"/>
          </w:tcPr>
          <w:p w:rsidR="00525A37" w:rsidRDefault="00E963D8" w:rsidP="00E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A37" w:rsidTr="00135CD5">
        <w:trPr>
          <w:trHeight w:val="1967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E963D8" w:rsidP="00E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порядок поступления граждан на муниципальную службу;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E963D8" w:rsidP="00E9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</w:t>
            </w:r>
            <w:r w:rsidR="00F26DC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изменения данных</w:t>
            </w:r>
          </w:p>
        </w:tc>
      </w:tr>
      <w:tr w:rsidR="00525A37" w:rsidTr="00135CD5">
        <w:trPr>
          <w:trHeight w:val="1632"/>
        </w:trPr>
        <w:tc>
          <w:tcPr>
            <w:tcW w:w="829" w:type="dxa"/>
          </w:tcPr>
          <w:p w:rsidR="00525A37" w:rsidRDefault="00525A37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25A37" w:rsidRDefault="00135CD5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</w:tc>
        <w:tc>
          <w:tcPr>
            <w:tcW w:w="2444" w:type="dxa"/>
          </w:tcPr>
          <w:p w:rsidR="00525A37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25A37" w:rsidRDefault="00135CD5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со дня освобождения должности</w:t>
            </w:r>
          </w:p>
        </w:tc>
      </w:tr>
      <w:tr w:rsidR="00135CD5" w:rsidTr="00135CD5">
        <w:trPr>
          <w:trHeight w:val="1632"/>
        </w:trPr>
        <w:tc>
          <w:tcPr>
            <w:tcW w:w="829" w:type="dxa"/>
          </w:tcPr>
          <w:p w:rsidR="00135CD5" w:rsidRDefault="00135CD5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CD5" w:rsidRDefault="00135CD5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135CD5" w:rsidRDefault="00135CD5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квалификационные требования к кандидатам на замещение </w:t>
            </w:r>
            <w:r w:rsidR="00743779">
              <w:rPr>
                <w:rFonts w:ascii="Times New Roman" w:hAnsi="Times New Roman" w:cs="Times New Roman"/>
                <w:sz w:val="28"/>
                <w:szCs w:val="28"/>
              </w:rPr>
              <w:t>вакантных должностей муниципальной службы:</w:t>
            </w:r>
          </w:p>
        </w:tc>
        <w:tc>
          <w:tcPr>
            <w:tcW w:w="2444" w:type="dxa"/>
          </w:tcPr>
          <w:p w:rsidR="00135CD5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135CD5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размещением объявления о конкурсе</w:t>
            </w:r>
          </w:p>
        </w:tc>
      </w:tr>
      <w:tr w:rsidR="00743779" w:rsidTr="00135CD5">
        <w:trPr>
          <w:trHeight w:val="1632"/>
        </w:trPr>
        <w:tc>
          <w:tcPr>
            <w:tcW w:w="829" w:type="dxa"/>
          </w:tcPr>
          <w:p w:rsidR="00743779" w:rsidRDefault="00743779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условия конкурсов на замещение вакантных должностей муниципальной службы;</w:t>
            </w:r>
          </w:p>
        </w:tc>
        <w:tc>
          <w:tcPr>
            <w:tcW w:w="2444" w:type="dxa"/>
          </w:tcPr>
          <w:p w:rsidR="00743779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одновременно с размещением объявления о конкурсе; не позднее 10 дней со дня завершения</w:t>
            </w:r>
          </w:p>
        </w:tc>
      </w:tr>
      <w:tr w:rsidR="00743779" w:rsidTr="00135CD5">
        <w:trPr>
          <w:trHeight w:val="1632"/>
        </w:trPr>
        <w:tc>
          <w:tcPr>
            <w:tcW w:w="829" w:type="dxa"/>
          </w:tcPr>
          <w:p w:rsidR="00743779" w:rsidRDefault="00743779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номера телефонов, по которым можно получить информацию по вопросу замещения вакантных должностей в администрации поселения;</w:t>
            </w:r>
          </w:p>
        </w:tc>
        <w:tc>
          <w:tcPr>
            <w:tcW w:w="2444" w:type="dxa"/>
          </w:tcPr>
          <w:p w:rsidR="00743779" w:rsidRDefault="003C5ADE" w:rsidP="003C5A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743779" w:rsidTr="00135CD5">
        <w:trPr>
          <w:trHeight w:val="1632"/>
        </w:trPr>
        <w:tc>
          <w:tcPr>
            <w:tcW w:w="829" w:type="dxa"/>
          </w:tcPr>
          <w:p w:rsidR="00743779" w:rsidRDefault="00743779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69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информацию о работе администрации поселения с обращениями граждан</w:t>
            </w:r>
            <w:r w:rsidR="005F60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физических лиц)</w:t>
            </w:r>
            <w:r w:rsidR="005F60C4">
              <w:rPr>
                <w:rFonts w:ascii="Times New Roman" w:hAnsi="Times New Roman" w:cs="Times New Roman"/>
                <w:sz w:val="28"/>
                <w:szCs w:val="28"/>
              </w:rPr>
              <w:t>, организаций (юридических лиц), общественных объединений, государственных органов, органов местного самоуправления, в том числе</w:t>
            </w:r>
          </w:p>
        </w:tc>
        <w:tc>
          <w:tcPr>
            <w:tcW w:w="2444" w:type="dxa"/>
          </w:tcPr>
          <w:p w:rsidR="00743779" w:rsidRDefault="005F60C4" w:rsidP="005F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743779" w:rsidRDefault="00743779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0C4" w:rsidTr="00135CD5">
        <w:trPr>
          <w:trHeight w:val="1632"/>
        </w:trPr>
        <w:tc>
          <w:tcPr>
            <w:tcW w:w="829" w:type="dxa"/>
          </w:tcPr>
          <w:p w:rsidR="005F60C4" w:rsidRDefault="005F60C4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F60C4" w:rsidRDefault="005F60C4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порядок и время приема граждан (физических лиц), порядок рассмотрения их обращений с указанием актов, регулирующих эту деятельность;</w:t>
            </w:r>
          </w:p>
        </w:tc>
        <w:tc>
          <w:tcPr>
            <w:tcW w:w="2444" w:type="dxa"/>
          </w:tcPr>
          <w:p w:rsidR="005F60C4" w:rsidRDefault="003C5ADE" w:rsidP="005F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F60C4" w:rsidRDefault="005F60C4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5F60C4" w:rsidTr="00135CD5">
        <w:trPr>
          <w:trHeight w:val="1632"/>
        </w:trPr>
        <w:tc>
          <w:tcPr>
            <w:tcW w:w="829" w:type="dxa"/>
          </w:tcPr>
          <w:p w:rsidR="005F60C4" w:rsidRDefault="005F60C4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5F60C4" w:rsidRDefault="005F60C4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фамилия, имя и отчество должностного лица, к полномочиям которого отнесены организация личного приема, обеспечение рассмотрения обращений, а так же номер телефона, по которому можно получить информацию справочного характера;</w:t>
            </w:r>
          </w:p>
        </w:tc>
        <w:tc>
          <w:tcPr>
            <w:tcW w:w="2444" w:type="dxa"/>
          </w:tcPr>
          <w:p w:rsidR="005F60C4" w:rsidRDefault="003C5ADE" w:rsidP="005F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5F60C4" w:rsidRDefault="005F60C4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01.10.2017; не позднее 5 рабочих дней со дня изменения данных</w:t>
            </w:r>
          </w:p>
        </w:tc>
      </w:tr>
      <w:tr w:rsidR="003C5ADE" w:rsidTr="00135CD5">
        <w:trPr>
          <w:trHeight w:val="1632"/>
        </w:trPr>
        <w:tc>
          <w:tcPr>
            <w:tcW w:w="829" w:type="dxa"/>
          </w:tcPr>
          <w:p w:rsidR="003C5ADE" w:rsidRDefault="003C5ADE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3C5ADE" w:rsidRDefault="003C5ADE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обзоры обращений, а также обобщенная  информация о результатах рассмотрения этих обращений и принятых мерах</w:t>
            </w:r>
          </w:p>
        </w:tc>
        <w:tc>
          <w:tcPr>
            <w:tcW w:w="2444" w:type="dxa"/>
          </w:tcPr>
          <w:p w:rsidR="003C5ADE" w:rsidRDefault="003C5ADE" w:rsidP="005F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3C5ADE" w:rsidRDefault="003C5ADE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0A5BCF" w:rsidTr="00135CD5">
        <w:trPr>
          <w:trHeight w:val="1632"/>
        </w:trPr>
        <w:tc>
          <w:tcPr>
            <w:tcW w:w="829" w:type="dxa"/>
          </w:tcPr>
          <w:p w:rsidR="000A5BCF" w:rsidRDefault="000A5BCF" w:rsidP="006E1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9" w:type="dxa"/>
          </w:tcPr>
          <w:p w:rsidR="000A5BCF" w:rsidRDefault="000A5BCF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  <w:r w:rsidR="00316B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 о развитии малого и среднего предпринимательства и направленной на информационную поддержку и развитие субъектов малого и среднего предпринимательства, расположенных на территории сельского поселения «Цугол»</w:t>
            </w:r>
          </w:p>
        </w:tc>
        <w:tc>
          <w:tcPr>
            <w:tcW w:w="2444" w:type="dxa"/>
          </w:tcPr>
          <w:p w:rsidR="000A5BCF" w:rsidRDefault="000A5BCF" w:rsidP="005F6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местному самоуправлению</w:t>
            </w:r>
          </w:p>
        </w:tc>
        <w:tc>
          <w:tcPr>
            <w:tcW w:w="2265" w:type="dxa"/>
          </w:tcPr>
          <w:p w:rsidR="000A5BCF" w:rsidRDefault="000A5BCF" w:rsidP="00135C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A37" w:rsidRPr="00525A37" w:rsidRDefault="00525A37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A37" w:rsidRPr="00525A37" w:rsidRDefault="00525A37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5A37" w:rsidRDefault="00525A37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D5" w:rsidRDefault="00135CD5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D5" w:rsidRDefault="00135CD5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D5" w:rsidRDefault="00135CD5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CD5" w:rsidRPr="00525A37" w:rsidRDefault="00135CD5" w:rsidP="00525A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35CD5" w:rsidRPr="00525A37" w:rsidSect="00B9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AF0"/>
    <w:rsid w:val="00024089"/>
    <w:rsid w:val="00072D40"/>
    <w:rsid w:val="000A5BCF"/>
    <w:rsid w:val="000C0C7D"/>
    <w:rsid w:val="00135CD5"/>
    <w:rsid w:val="001556F5"/>
    <w:rsid w:val="00192AE0"/>
    <w:rsid w:val="00282F48"/>
    <w:rsid w:val="002A42B2"/>
    <w:rsid w:val="00316BB3"/>
    <w:rsid w:val="00325AF0"/>
    <w:rsid w:val="003C5ADE"/>
    <w:rsid w:val="00421E1E"/>
    <w:rsid w:val="004A0F56"/>
    <w:rsid w:val="004B0FBD"/>
    <w:rsid w:val="004C1F7D"/>
    <w:rsid w:val="00504B42"/>
    <w:rsid w:val="00525A37"/>
    <w:rsid w:val="005F60C4"/>
    <w:rsid w:val="00652CEC"/>
    <w:rsid w:val="00743779"/>
    <w:rsid w:val="009A72CE"/>
    <w:rsid w:val="009F4ECA"/>
    <w:rsid w:val="00A464EB"/>
    <w:rsid w:val="00AE7485"/>
    <w:rsid w:val="00B9456C"/>
    <w:rsid w:val="00D15F43"/>
    <w:rsid w:val="00D3164B"/>
    <w:rsid w:val="00D55338"/>
    <w:rsid w:val="00D70931"/>
    <w:rsid w:val="00D97368"/>
    <w:rsid w:val="00DC060B"/>
    <w:rsid w:val="00E424E2"/>
    <w:rsid w:val="00E963D8"/>
    <w:rsid w:val="00F26DC3"/>
    <w:rsid w:val="00F8117B"/>
    <w:rsid w:val="00FC2616"/>
    <w:rsid w:val="00FD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0D3E"/>
  <w15:docId w15:val="{15F2E689-E9CE-480C-BEF1-DA18806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B42"/>
    <w:pPr>
      <w:ind w:left="720"/>
      <w:contextualSpacing/>
    </w:pPr>
  </w:style>
  <w:style w:type="table" w:styleId="a4">
    <w:name w:val="Table Grid"/>
    <w:basedOn w:val="a1"/>
    <w:uiPriority w:val="59"/>
    <w:rsid w:val="00525A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E42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B337-54F5-4EB2-A8B1-697F2D30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2017-12-14T06:00:00Z</cp:lastPrinted>
  <dcterms:created xsi:type="dcterms:W3CDTF">2017-09-28T01:02:00Z</dcterms:created>
  <dcterms:modified xsi:type="dcterms:W3CDTF">2022-08-30T13:51:00Z</dcterms:modified>
</cp:coreProperties>
</file>